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77" w:tblpY="294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3"/>
        <w:gridCol w:w="2156"/>
        <w:gridCol w:w="476"/>
        <w:gridCol w:w="728"/>
        <w:gridCol w:w="916"/>
        <w:gridCol w:w="850"/>
        <w:gridCol w:w="85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合同名称</w:t>
            </w:r>
          </w:p>
        </w:tc>
        <w:tc>
          <w:tcPr>
            <w:tcW w:w="512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受理日期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甲方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乙方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签订时间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履行期限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交易内容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标的额度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付款方式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集团分管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领导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28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财务副总意见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（10万元以上）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28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处理意见</w:t>
            </w:r>
          </w:p>
        </w:tc>
        <w:tc>
          <w:tcPr>
            <w:tcW w:w="70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哈尔滨工程大学后勤集团合同签订审批单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21"/>
    <w:rsid w:val="00091F9B"/>
    <w:rsid w:val="001179C2"/>
    <w:rsid w:val="00170F21"/>
    <w:rsid w:val="00210134"/>
    <w:rsid w:val="00242A41"/>
    <w:rsid w:val="00402D39"/>
    <w:rsid w:val="00405617"/>
    <w:rsid w:val="00411CDB"/>
    <w:rsid w:val="00424E24"/>
    <w:rsid w:val="00483EFD"/>
    <w:rsid w:val="00487353"/>
    <w:rsid w:val="005A6213"/>
    <w:rsid w:val="006D2BED"/>
    <w:rsid w:val="00767337"/>
    <w:rsid w:val="007A5F76"/>
    <w:rsid w:val="007D5D7A"/>
    <w:rsid w:val="007E5EB8"/>
    <w:rsid w:val="00862A45"/>
    <w:rsid w:val="008C19BA"/>
    <w:rsid w:val="009931BB"/>
    <w:rsid w:val="00AD5DD1"/>
    <w:rsid w:val="00B21E5A"/>
    <w:rsid w:val="00B3028E"/>
    <w:rsid w:val="00B70DA9"/>
    <w:rsid w:val="00BA09AB"/>
    <w:rsid w:val="00BF1928"/>
    <w:rsid w:val="00C04B83"/>
    <w:rsid w:val="00C37FBF"/>
    <w:rsid w:val="00D97D82"/>
    <w:rsid w:val="00DA19A7"/>
    <w:rsid w:val="00DB7721"/>
    <w:rsid w:val="00DD706A"/>
    <w:rsid w:val="00F61908"/>
    <w:rsid w:val="00F97D20"/>
    <w:rsid w:val="00FB2247"/>
    <w:rsid w:val="19B579B5"/>
    <w:rsid w:val="30DF4609"/>
    <w:rsid w:val="406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2017-11-02T01:54:00Z</dcterms:created>
  <dc:creator>242</dc:creator>
  <cp:lastModifiedBy>听风且吟</cp:lastModifiedBy>
  <cp:lastPrinted>2017-11-02T07:36:00Z</cp:lastPrinted>
  <dcterms:modified xsi:type="dcterms:W3CDTF">2018-03-12T08:31:53Z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